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倡议护照</w:t>
      </w:r>
    </w:p>
    <w:p>
      <w:r>
        <w:rPr>
          <w:i/>
        </w:rPr>
        <w:t>Distributed Hub 模板。请标注信息状态：有文件证明 / 发起方陈述 / 待核实 / 估计。</w:t>
      </w:r>
    </w:p>
    <w:p>
      <w:pPr>
        <w:pStyle w:val="Heading2"/>
      </w:pPr>
      <w:r>
        <w:t>1. 地区与发起方</w:t>
      </w:r>
    </w:p>
    <w:p>
      <w:r>
        <w:rPr>
          <w:color w:val="606060"/>
          <w:sz w:val="20"/>
        </w:rPr>
        <w:t>地区层级、名称、发起方。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2. 问题</w:t>
      </w:r>
    </w:p>
    <w:p>
      <w:r>
        <w:rPr>
          <w:color w:val="606060"/>
          <w:sz w:val="20"/>
        </w:rPr>
        <w:t>现在哪里出了问题、影响谁、从何时开始。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3. 涉及对象</w:t>
      </w:r>
    </w:p>
    <w:p>
      <w:r>
        <w:rPr>
          <w:color w:val="606060"/>
          <w:sz w:val="20"/>
        </w:rPr>
        <w:t>居民群体、机构、企业；大致数量。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4. 不改变的后果</w:t>
      </w:r>
    </w:p>
    <w:p>
      <w:r>
        <w:rPr>
          <w:color w:val="606060"/>
          <w:sz w:val="20"/>
        </w:rPr>
        <w:t>不采取行动会怎样。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5. 目标与指标</w:t>
      </w:r>
    </w:p>
    <w:p>
      <w:r>
        <w:rPr>
          <w:color w:val="606060"/>
          <w:sz w:val="20"/>
        </w:rPr>
        <w:t>应当改变什么、如何衡量。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6. 方案与替代方案</w:t>
      </w:r>
    </w:p>
    <w:p>
      <w:r>
        <w:rPr>
          <w:color w:val="606060"/>
          <w:sz w:val="20"/>
        </w:rPr>
        <w:t>拟议做法及至少一个替代方案。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7. 场地、设施、管网</w:t>
      </w:r>
    </w:p>
    <w:p>
      <w:r>
        <w:rPr>
          <w:color w:val="606060"/>
          <w:sz w:val="20"/>
        </w:rPr>
        <w:t>地块、建筑、道路、能源、供水、通信。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8. 资源与估算费用</w:t>
      </w:r>
    </w:p>
    <w:p>
      <w:r>
        <w:rPr>
          <w:color w:val="606060"/>
          <w:sz w:val="20"/>
        </w:rPr>
        <w:t>已有什么、缺什么；注明日期和单位的估算。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9. 文件与许可</w:t>
      </w:r>
    </w:p>
    <w:p>
      <w:r>
        <w:rPr>
          <w:color w:val="606060"/>
          <w:sz w:val="20"/>
        </w:rPr>
        <w:t>已有哪些、还需要哪些。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10. 参与方与已表达的意向</w:t>
      </w:r>
    </w:p>
    <w:p>
      <w:r>
        <w:rPr>
          <w:color w:val="606060"/>
          <w:sz w:val="20"/>
        </w:rPr>
        <w:t>谁参与；意向不等于承诺。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11. 风险</w:t>
      </w:r>
    </w:p>
    <w:p>
      <w:r>
        <w:rPr>
          <w:color w:val="606060"/>
          <w:sz w:val="20"/>
        </w:rPr>
        <w:t>可能的障碍及如何提前发现。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12. 尚未核实的内容</w:t>
      </w:r>
    </w:p>
    <w:p>
      <w:r>
        <w:rPr>
          <w:color w:val="606060"/>
          <w:sz w:val="20"/>
        </w:rPr>
        <w:t>主要未知事项及如何查明。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13. 下一步与负责人</w:t>
      </w:r>
    </w:p>
    <w:p>
      <w:r>
        <w:rPr>
          <w:color w:val="606060"/>
          <w:sz w:val="20"/>
        </w:rPr>
        <w:t>一项具体行动、时间、负责人的角色。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倡议护照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